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EF" w:rsidRPr="00762FEF" w:rsidRDefault="00EB4A0E" w:rsidP="00EB4A0E">
      <w:pPr>
        <w:jc w:val="center"/>
        <w:rPr>
          <w:b/>
          <w:sz w:val="28"/>
          <w:szCs w:val="28"/>
        </w:rPr>
      </w:pPr>
      <w:r w:rsidRPr="00762FEF">
        <w:rPr>
          <w:b/>
          <w:sz w:val="28"/>
          <w:szCs w:val="28"/>
        </w:rPr>
        <w:t xml:space="preserve">Программа работы </w:t>
      </w:r>
      <w:r w:rsidR="00C2078E">
        <w:rPr>
          <w:b/>
          <w:sz w:val="28"/>
          <w:szCs w:val="28"/>
        </w:rPr>
        <w:t>площадки</w:t>
      </w:r>
      <w:r w:rsidRPr="00762FEF">
        <w:rPr>
          <w:b/>
          <w:sz w:val="28"/>
          <w:szCs w:val="28"/>
        </w:rPr>
        <w:t xml:space="preserve"> по теме: </w:t>
      </w:r>
    </w:p>
    <w:p w:rsidR="00E56A85" w:rsidRDefault="00EB4A0E" w:rsidP="00A01B8D">
      <w:pPr>
        <w:jc w:val="center"/>
        <w:rPr>
          <w:b/>
          <w:sz w:val="28"/>
          <w:szCs w:val="28"/>
        </w:rPr>
      </w:pPr>
      <w:r w:rsidRPr="00762FEF">
        <w:rPr>
          <w:b/>
          <w:sz w:val="28"/>
          <w:szCs w:val="28"/>
        </w:rPr>
        <w:t>«</w:t>
      </w:r>
      <w:r w:rsidR="00E56A85">
        <w:rPr>
          <w:b/>
          <w:sz w:val="28"/>
          <w:szCs w:val="28"/>
        </w:rPr>
        <w:t>Формирование функциональной грамотности школьников в условиях деятельности РМА»</w:t>
      </w:r>
    </w:p>
    <w:p w:rsidR="00F11C0C" w:rsidRPr="005F1546" w:rsidRDefault="00F11C0C" w:rsidP="00582C7F">
      <w:pPr>
        <w:pStyle w:val="ConsPlusNormal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546" w:rsidRPr="005F1546" w:rsidRDefault="005F1546" w:rsidP="006802AF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F1546">
        <w:rPr>
          <w:rFonts w:ascii="Times New Roman" w:hAnsi="Times New Roman" w:cs="Times New Roman"/>
          <w:sz w:val="28"/>
          <w:szCs w:val="28"/>
        </w:rPr>
        <w:t>Дата</w:t>
      </w:r>
      <w:r w:rsidR="00582C7F" w:rsidRPr="005F1546">
        <w:rPr>
          <w:rFonts w:ascii="Times New Roman" w:hAnsi="Times New Roman" w:cs="Times New Roman"/>
          <w:sz w:val="28"/>
          <w:szCs w:val="28"/>
        </w:rPr>
        <w:t xml:space="preserve"> </w:t>
      </w:r>
      <w:r w:rsidR="00A844E9" w:rsidRPr="005F1546">
        <w:rPr>
          <w:rFonts w:ascii="Times New Roman" w:hAnsi="Times New Roman" w:cs="Times New Roman"/>
          <w:sz w:val="28"/>
          <w:szCs w:val="28"/>
        </w:rPr>
        <w:t>проведения</w:t>
      </w:r>
      <w:r w:rsidR="00582C7F" w:rsidRPr="005F1546">
        <w:rPr>
          <w:rFonts w:ascii="Times New Roman" w:hAnsi="Times New Roman" w:cs="Times New Roman"/>
          <w:sz w:val="28"/>
          <w:szCs w:val="28"/>
        </w:rPr>
        <w:t xml:space="preserve">: </w:t>
      </w:r>
      <w:r w:rsidR="00C2078E">
        <w:rPr>
          <w:rFonts w:ascii="Times New Roman" w:hAnsi="Times New Roman" w:cs="Times New Roman"/>
          <w:sz w:val="28"/>
          <w:szCs w:val="28"/>
        </w:rPr>
        <w:t>27</w:t>
      </w:r>
      <w:r w:rsidR="00847879">
        <w:rPr>
          <w:rFonts w:ascii="Times New Roman" w:hAnsi="Times New Roman" w:cs="Times New Roman"/>
          <w:sz w:val="28"/>
          <w:szCs w:val="28"/>
        </w:rPr>
        <w:t>.08.</w:t>
      </w:r>
      <w:r w:rsidR="00746B61" w:rsidRPr="005F1546">
        <w:rPr>
          <w:rFonts w:ascii="Times New Roman" w:hAnsi="Times New Roman" w:cs="Times New Roman"/>
          <w:sz w:val="28"/>
          <w:szCs w:val="28"/>
        </w:rPr>
        <w:t>202</w:t>
      </w:r>
      <w:r w:rsidR="00C2078E">
        <w:rPr>
          <w:rFonts w:ascii="Times New Roman" w:hAnsi="Times New Roman" w:cs="Times New Roman"/>
          <w:sz w:val="28"/>
          <w:szCs w:val="28"/>
        </w:rPr>
        <w:t>4</w:t>
      </w:r>
    </w:p>
    <w:p w:rsidR="00A844E9" w:rsidRPr="005F1546" w:rsidRDefault="00A844E9" w:rsidP="006802AF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F1546">
        <w:rPr>
          <w:rFonts w:ascii="Times New Roman" w:hAnsi="Times New Roman" w:cs="Times New Roman"/>
          <w:sz w:val="28"/>
          <w:szCs w:val="28"/>
        </w:rPr>
        <w:t xml:space="preserve">Место проведения: МБОУ </w:t>
      </w:r>
      <w:proofErr w:type="spellStart"/>
      <w:r w:rsidRPr="005F1546">
        <w:rPr>
          <w:rFonts w:ascii="Times New Roman" w:hAnsi="Times New Roman" w:cs="Times New Roman"/>
          <w:sz w:val="28"/>
          <w:szCs w:val="28"/>
        </w:rPr>
        <w:t>Озерновская</w:t>
      </w:r>
      <w:proofErr w:type="spellEnd"/>
      <w:r w:rsidRPr="005F1546">
        <w:rPr>
          <w:rFonts w:ascii="Times New Roman" w:hAnsi="Times New Roman" w:cs="Times New Roman"/>
          <w:sz w:val="28"/>
          <w:szCs w:val="28"/>
        </w:rPr>
        <w:t xml:space="preserve"> СОШ № 47, кабинет № </w:t>
      </w:r>
      <w:r w:rsidR="00B72ABF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6574DA">
        <w:rPr>
          <w:rFonts w:ascii="Times New Roman" w:hAnsi="Times New Roman" w:cs="Times New Roman"/>
          <w:sz w:val="28"/>
          <w:szCs w:val="28"/>
          <w:u w:val="single"/>
        </w:rPr>
        <w:t>, 32,33,34</w:t>
      </w:r>
    </w:p>
    <w:p w:rsidR="00582C7F" w:rsidRPr="005F1546" w:rsidRDefault="005F1546" w:rsidP="006802AF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F1546">
        <w:rPr>
          <w:rFonts w:ascii="Times New Roman" w:hAnsi="Times New Roman" w:cs="Times New Roman"/>
          <w:sz w:val="28"/>
          <w:szCs w:val="28"/>
        </w:rPr>
        <w:t>Модератор</w:t>
      </w:r>
      <w:r w:rsidR="00582C7F" w:rsidRPr="005F1546">
        <w:rPr>
          <w:rFonts w:ascii="Times New Roman" w:hAnsi="Times New Roman" w:cs="Times New Roman"/>
          <w:sz w:val="28"/>
          <w:szCs w:val="28"/>
        </w:rPr>
        <w:t>:</w:t>
      </w:r>
      <w:r w:rsidR="00582C7F" w:rsidRPr="005F1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A85">
        <w:rPr>
          <w:rFonts w:ascii="Times New Roman" w:hAnsi="Times New Roman" w:cs="Times New Roman"/>
          <w:sz w:val="28"/>
          <w:szCs w:val="28"/>
        </w:rPr>
        <w:t>Никул</w:t>
      </w:r>
      <w:r w:rsidR="00676814">
        <w:rPr>
          <w:rFonts w:ascii="Times New Roman" w:hAnsi="Times New Roman" w:cs="Times New Roman"/>
          <w:sz w:val="28"/>
          <w:szCs w:val="28"/>
        </w:rPr>
        <w:t>и</w:t>
      </w:r>
      <w:r w:rsidR="00E56A85">
        <w:rPr>
          <w:rFonts w:ascii="Times New Roman" w:hAnsi="Times New Roman" w:cs="Times New Roman"/>
          <w:sz w:val="28"/>
          <w:szCs w:val="28"/>
        </w:rPr>
        <w:t xml:space="preserve">на </w:t>
      </w:r>
      <w:r w:rsidR="006574DA">
        <w:rPr>
          <w:rFonts w:ascii="Times New Roman" w:hAnsi="Times New Roman" w:cs="Times New Roman"/>
          <w:sz w:val="28"/>
          <w:szCs w:val="28"/>
        </w:rPr>
        <w:t xml:space="preserve">Анна Сергеевна, </w:t>
      </w:r>
      <w:r w:rsidR="006802AF">
        <w:rPr>
          <w:rFonts w:ascii="Times New Roman" w:hAnsi="Times New Roman" w:cs="Times New Roman"/>
          <w:sz w:val="28"/>
          <w:szCs w:val="28"/>
        </w:rPr>
        <w:t>Журавский Игорь Олегович</w:t>
      </w:r>
      <w:r w:rsidR="006574DA">
        <w:rPr>
          <w:rFonts w:ascii="Times New Roman" w:hAnsi="Times New Roman" w:cs="Times New Roman"/>
          <w:sz w:val="28"/>
          <w:szCs w:val="28"/>
        </w:rPr>
        <w:t xml:space="preserve">, Тишина Александра Александровна, Соколов Евгений Николаевич, </w:t>
      </w:r>
      <w:r w:rsidR="00E56A85">
        <w:rPr>
          <w:rFonts w:ascii="Times New Roman" w:hAnsi="Times New Roman" w:cs="Times New Roman"/>
          <w:sz w:val="28"/>
          <w:szCs w:val="28"/>
        </w:rPr>
        <w:t>методист</w:t>
      </w:r>
      <w:r w:rsidR="006574DA">
        <w:rPr>
          <w:rFonts w:ascii="Times New Roman" w:hAnsi="Times New Roman" w:cs="Times New Roman"/>
          <w:sz w:val="28"/>
          <w:szCs w:val="28"/>
        </w:rPr>
        <w:t>ы</w:t>
      </w:r>
      <w:r w:rsidR="00E56A85">
        <w:rPr>
          <w:rFonts w:ascii="Times New Roman" w:hAnsi="Times New Roman" w:cs="Times New Roman"/>
          <w:sz w:val="28"/>
          <w:szCs w:val="28"/>
        </w:rPr>
        <w:t xml:space="preserve"> РМА</w:t>
      </w:r>
    </w:p>
    <w:p w:rsidR="00582C7F" w:rsidRPr="005F1546" w:rsidRDefault="00582C7F" w:rsidP="00582C7F">
      <w:pPr>
        <w:pStyle w:val="ConsPlusNormal"/>
        <w:ind w:left="652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103"/>
        <w:gridCol w:w="23"/>
        <w:gridCol w:w="2410"/>
        <w:gridCol w:w="2268"/>
        <w:gridCol w:w="2410"/>
      </w:tblGrid>
      <w:tr w:rsidR="00D2472F" w:rsidRPr="005F1546" w:rsidTr="00676814">
        <w:tc>
          <w:tcPr>
            <w:tcW w:w="1135" w:type="dxa"/>
          </w:tcPr>
          <w:p w:rsidR="00582C7F" w:rsidRPr="00676814" w:rsidRDefault="00582C7F" w:rsidP="00676814">
            <w:pPr>
              <w:suppressAutoHyphens w:val="0"/>
              <w:jc w:val="center"/>
              <w:rPr>
                <w:b/>
                <w:smallCaps w:val="0"/>
                <w:sz w:val="28"/>
                <w:szCs w:val="28"/>
                <w:lang w:eastAsia="ru-RU"/>
              </w:rPr>
            </w:pPr>
            <w:r w:rsidRPr="00676814">
              <w:rPr>
                <w:b/>
                <w:smallCaps w:val="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536" w:type="dxa"/>
            <w:gridSpan w:val="3"/>
          </w:tcPr>
          <w:p w:rsidR="00582C7F" w:rsidRPr="00676814" w:rsidRDefault="00001B5E" w:rsidP="00676814">
            <w:pPr>
              <w:suppressAutoHyphens w:val="0"/>
              <w:jc w:val="center"/>
              <w:rPr>
                <w:b/>
                <w:smallCaps w:val="0"/>
                <w:sz w:val="28"/>
                <w:szCs w:val="28"/>
                <w:lang w:eastAsia="ru-RU"/>
              </w:rPr>
            </w:pPr>
            <w:r w:rsidRPr="00676814">
              <w:rPr>
                <w:b/>
                <w:smallCaps w:val="0"/>
                <w:sz w:val="28"/>
                <w:szCs w:val="28"/>
                <w:lang w:eastAsia="ru-RU"/>
              </w:rPr>
              <w:t>Основные вопросы/практики</w:t>
            </w:r>
          </w:p>
        </w:tc>
        <w:tc>
          <w:tcPr>
            <w:tcW w:w="4678" w:type="dxa"/>
            <w:gridSpan w:val="2"/>
          </w:tcPr>
          <w:p w:rsidR="00582C7F" w:rsidRPr="00676814" w:rsidRDefault="00582C7F" w:rsidP="00676814">
            <w:pPr>
              <w:suppressAutoHyphens w:val="0"/>
              <w:jc w:val="center"/>
              <w:rPr>
                <w:b/>
                <w:smallCaps w:val="0"/>
                <w:sz w:val="28"/>
                <w:szCs w:val="28"/>
                <w:lang w:eastAsia="ru-RU"/>
              </w:rPr>
            </w:pPr>
            <w:r w:rsidRPr="00676814">
              <w:rPr>
                <w:b/>
                <w:smallCaps w:val="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2472F" w:rsidRPr="005F1546" w:rsidTr="00676814">
        <w:tc>
          <w:tcPr>
            <w:tcW w:w="1135" w:type="dxa"/>
          </w:tcPr>
          <w:p w:rsidR="006574DA" w:rsidRPr="00676814" w:rsidRDefault="00676814" w:rsidP="00727BE3">
            <w:pPr>
              <w:suppressAutoHyphens w:val="0"/>
              <w:rPr>
                <w:smallCaps w:val="0"/>
                <w:sz w:val="26"/>
                <w:szCs w:val="26"/>
                <w:lang w:eastAsia="ru-RU"/>
              </w:rPr>
            </w:pPr>
            <w:r w:rsidRPr="00676814">
              <w:rPr>
                <w:smallCaps w:val="0"/>
                <w:sz w:val="26"/>
                <w:szCs w:val="26"/>
                <w:lang w:eastAsia="ru-RU"/>
              </w:rPr>
              <w:t>13.30-13.35</w:t>
            </w:r>
          </w:p>
        </w:tc>
        <w:tc>
          <w:tcPr>
            <w:tcW w:w="4536" w:type="dxa"/>
            <w:gridSpan w:val="3"/>
          </w:tcPr>
          <w:p w:rsidR="00436FA9" w:rsidRDefault="006574DA" w:rsidP="00727BE3">
            <w:pPr>
              <w:suppressAutoHyphens w:val="0"/>
              <w:rPr>
                <w:smallCaps w:val="0"/>
                <w:sz w:val="25"/>
                <w:szCs w:val="25"/>
                <w:lang w:eastAsia="ru-RU"/>
              </w:rPr>
            </w:pPr>
            <w:r w:rsidRPr="00676814">
              <w:rPr>
                <w:smallCaps w:val="0"/>
                <w:sz w:val="25"/>
                <w:szCs w:val="25"/>
                <w:lang w:eastAsia="ru-RU"/>
              </w:rPr>
              <w:t>Регистрация. Установка на работу.</w:t>
            </w:r>
            <w:r w:rsidR="00436FA9">
              <w:rPr>
                <w:smallCaps w:val="0"/>
                <w:sz w:val="25"/>
                <w:szCs w:val="25"/>
                <w:lang w:eastAsia="ru-RU"/>
              </w:rPr>
              <w:t xml:space="preserve"> </w:t>
            </w:r>
          </w:p>
          <w:p w:rsidR="006574DA" w:rsidRPr="00A63A23" w:rsidRDefault="00436FA9" w:rsidP="00727BE3">
            <w:pPr>
              <w:suppressAutoHyphens w:val="0"/>
              <w:rPr>
                <w:b/>
                <w:smallCaps w:val="0"/>
                <w:sz w:val="25"/>
                <w:szCs w:val="25"/>
                <w:lang w:eastAsia="ru-RU"/>
              </w:rPr>
            </w:pPr>
            <w:r w:rsidRPr="00A63A23">
              <w:rPr>
                <w:b/>
                <w:smallCaps w:val="0"/>
                <w:sz w:val="25"/>
                <w:szCs w:val="25"/>
                <w:lang w:eastAsia="ru-RU"/>
              </w:rPr>
              <w:t>(</w:t>
            </w:r>
            <w:proofErr w:type="spellStart"/>
            <w:r w:rsidRPr="00A63A23">
              <w:rPr>
                <w:b/>
                <w:smallCaps w:val="0"/>
                <w:sz w:val="25"/>
                <w:szCs w:val="25"/>
                <w:lang w:eastAsia="ru-RU"/>
              </w:rPr>
              <w:t>каб</w:t>
            </w:r>
            <w:proofErr w:type="spellEnd"/>
            <w:r w:rsidRPr="00A63A23">
              <w:rPr>
                <w:b/>
                <w:smallCaps w:val="0"/>
                <w:sz w:val="25"/>
                <w:szCs w:val="25"/>
                <w:lang w:eastAsia="ru-RU"/>
              </w:rPr>
              <w:t>. 23)</w:t>
            </w:r>
          </w:p>
        </w:tc>
        <w:tc>
          <w:tcPr>
            <w:tcW w:w="4678" w:type="dxa"/>
            <w:gridSpan w:val="2"/>
          </w:tcPr>
          <w:p w:rsidR="006574DA" w:rsidRPr="00676814" w:rsidRDefault="006574DA" w:rsidP="00727BE3">
            <w:pPr>
              <w:suppressAutoHyphens w:val="0"/>
              <w:rPr>
                <w:smallCaps w:val="0"/>
                <w:sz w:val="25"/>
                <w:szCs w:val="25"/>
                <w:lang w:eastAsia="ru-RU"/>
              </w:rPr>
            </w:pPr>
            <w:r w:rsidRPr="00676814">
              <w:rPr>
                <w:smallCaps w:val="0"/>
                <w:sz w:val="25"/>
                <w:szCs w:val="25"/>
                <w:lang w:eastAsia="ru-RU"/>
              </w:rPr>
              <w:t>Яркова Анна Викторовна</w:t>
            </w:r>
            <w:r w:rsidR="00B8126A">
              <w:rPr>
                <w:smallCaps w:val="0"/>
                <w:sz w:val="25"/>
                <w:szCs w:val="25"/>
                <w:lang w:eastAsia="ru-RU"/>
              </w:rPr>
              <w:t>, МКУ «Управление образования»</w:t>
            </w:r>
          </w:p>
        </w:tc>
      </w:tr>
      <w:tr w:rsidR="00D2472F" w:rsidRPr="005F1546" w:rsidTr="00676814">
        <w:tc>
          <w:tcPr>
            <w:tcW w:w="1135" w:type="dxa"/>
          </w:tcPr>
          <w:p w:rsidR="006574DA" w:rsidRPr="00676814" w:rsidRDefault="00676814" w:rsidP="00727BE3">
            <w:pPr>
              <w:suppressAutoHyphens w:val="0"/>
              <w:rPr>
                <w:smallCaps w:val="0"/>
                <w:sz w:val="26"/>
                <w:szCs w:val="26"/>
                <w:lang w:eastAsia="ru-RU"/>
              </w:rPr>
            </w:pPr>
            <w:r w:rsidRPr="00676814">
              <w:rPr>
                <w:smallCaps w:val="0"/>
                <w:sz w:val="26"/>
                <w:szCs w:val="26"/>
                <w:lang w:eastAsia="ru-RU"/>
              </w:rPr>
              <w:t>13.35-13.45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6574DA" w:rsidRPr="00676814" w:rsidRDefault="006802AF" w:rsidP="006802AF">
            <w:pPr>
              <w:suppressAutoHyphens w:val="0"/>
              <w:rPr>
                <w:smallCaps w:val="0"/>
                <w:sz w:val="25"/>
                <w:szCs w:val="25"/>
                <w:lang w:eastAsia="ru-RU"/>
              </w:rPr>
            </w:pPr>
            <w:r w:rsidRPr="00676814">
              <w:rPr>
                <w:smallCaps w:val="0"/>
                <w:sz w:val="25"/>
                <w:szCs w:val="25"/>
                <w:lang w:eastAsia="ru-RU"/>
              </w:rPr>
              <w:t>Реализация п</w:t>
            </w:r>
            <w:r w:rsidR="006574DA" w:rsidRPr="00676814">
              <w:rPr>
                <w:smallCaps w:val="0"/>
                <w:sz w:val="25"/>
                <w:szCs w:val="25"/>
                <w:lang w:eastAsia="ru-RU"/>
              </w:rPr>
              <w:t>лан</w:t>
            </w:r>
            <w:r w:rsidRPr="00676814">
              <w:rPr>
                <w:smallCaps w:val="0"/>
                <w:sz w:val="25"/>
                <w:szCs w:val="25"/>
                <w:lang w:eastAsia="ru-RU"/>
              </w:rPr>
              <w:t>а</w:t>
            </w:r>
            <w:r w:rsidR="006574DA" w:rsidRPr="00676814">
              <w:rPr>
                <w:smallCaps w:val="0"/>
                <w:sz w:val="25"/>
                <w:szCs w:val="25"/>
                <w:lang w:eastAsia="ru-RU"/>
              </w:rPr>
              <w:t xml:space="preserve"> работы РМА Енисейского района по взаимодействию с </w:t>
            </w:r>
            <w:proofErr w:type="spellStart"/>
            <w:r w:rsidR="006574DA" w:rsidRPr="00676814">
              <w:rPr>
                <w:smallCaps w:val="0"/>
                <w:sz w:val="25"/>
                <w:szCs w:val="25"/>
                <w:lang w:eastAsia="ru-RU"/>
              </w:rPr>
              <w:t>тьюторантами</w:t>
            </w:r>
            <w:proofErr w:type="spellEnd"/>
            <w:r w:rsidR="006574DA" w:rsidRPr="00676814">
              <w:rPr>
                <w:smallCaps w:val="0"/>
                <w:sz w:val="25"/>
                <w:szCs w:val="25"/>
                <w:lang w:eastAsia="ru-RU"/>
              </w:rPr>
              <w:t xml:space="preserve"> из ОУ</w:t>
            </w:r>
            <w:r w:rsidRPr="00676814">
              <w:rPr>
                <w:smallCaps w:val="0"/>
                <w:sz w:val="25"/>
                <w:szCs w:val="25"/>
                <w:lang w:eastAsia="ru-RU"/>
              </w:rPr>
              <w:t xml:space="preserve"> на 2 полугодие 2024 года</w:t>
            </w:r>
            <w:proofErr w:type="gramStart"/>
            <w:r w:rsidRPr="00676814">
              <w:rPr>
                <w:smallCaps w:val="0"/>
                <w:sz w:val="25"/>
                <w:szCs w:val="25"/>
                <w:lang w:eastAsia="ru-RU"/>
              </w:rPr>
              <w:t>.</w:t>
            </w:r>
            <w:proofErr w:type="gramEnd"/>
            <w:r w:rsidR="00A63A23">
              <w:rPr>
                <w:smallCaps w:val="0"/>
                <w:sz w:val="25"/>
                <w:szCs w:val="25"/>
                <w:lang w:eastAsia="ru-RU"/>
              </w:rPr>
              <w:t xml:space="preserve"> </w:t>
            </w:r>
            <w:r w:rsidR="00A63A23" w:rsidRPr="00A63A23">
              <w:rPr>
                <w:b/>
                <w:smallCaps w:val="0"/>
                <w:sz w:val="25"/>
                <w:szCs w:val="25"/>
                <w:lang w:eastAsia="ru-RU"/>
              </w:rPr>
              <w:t>(</w:t>
            </w:r>
            <w:proofErr w:type="spellStart"/>
            <w:proofErr w:type="gramStart"/>
            <w:r w:rsidR="00A63A23" w:rsidRPr="00A63A23">
              <w:rPr>
                <w:b/>
                <w:smallCaps w:val="0"/>
                <w:sz w:val="25"/>
                <w:szCs w:val="25"/>
                <w:lang w:eastAsia="ru-RU"/>
              </w:rPr>
              <w:t>к</w:t>
            </w:r>
            <w:proofErr w:type="gramEnd"/>
            <w:r w:rsidR="00A63A23" w:rsidRPr="00A63A23">
              <w:rPr>
                <w:b/>
                <w:smallCaps w:val="0"/>
                <w:sz w:val="25"/>
                <w:szCs w:val="25"/>
                <w:lang w:eastAsia="ru-RU"/>
              </w:rPr>
              <w:t>аб</w:t>
            </w:r>
            <w:proofErr w:type="spellEnd"/>
            <w:r w:rsidR="00A63A23" w:rsidRPr="00A63A23">
              <w:rPr>
                <w:b/>
                <w:smallCaps w:val="0"/>
                <w:sz w:val="25"/>
                <w:szCs w:val="25"/>
                <w:lang w:eastAsia="ru-RU"/>
              </w:rPr>
              <w:t>. 23)</w:t>
            </w:r>
          </w:p>
        </w:tc>
        <w:tc>
          <w:tcPr>
            <w:tcW w:w="4678" w:type="dxa"/>
            <w:gridSpan w:val="2"/>
          </w:tcPr>
          <w:p w:rsidR="006574DA" w:rsidRPr="00676814" w:rsidRDefault="006574DA" w:rsidP="00727BE3">
            <w:pPr>
              <w:suppressAutoHyphens w:val="0"/>
              <w:rPr>
                <w:smallCaps w:val="0"/>
                <w:sz w:val="25"/>
                <w:szCs w:val="25"/>
                <w:lang w:eastAsia="ru-RU"/>
              </w:rPr>
            </w:pPr>
            <w:r w:rsidRPr="00676814">
              <w:rPr>
                <w:smallCaps w:val="0"/>
                <w:sz w:val="25"/>
                <w:szCs w:val="25"/>
                <w:lang w:eastAsia="ru-RU"/>
              </w:rPr>
              <w:t>Яркова Анна Викторовна</w:t>
            </w:r>
            <w:r w:rsidR="00B8126A">
              <w:rPr>
                <w:smallCaps w:val="0"/>
                <w:sz w:val="25"/>
                <w:szCs w:val="25"/>
                <w:lang w:eastAsia="ru-RU"/>
              </w:rPr>
              <w:t xml:space="preserve">, </w:t>
            </w:r>
            <w:r w:rsidR="00B8126A" w:rsidRPr="00B8126A">
              <w:rPr>
                <w:smallCaps w:val="0"/>
                <w:sz w:val="25"/>
                <w:szCs w:val="25"/>
                <w:lang w:eastAsia="ru-RU"/>
              </w:rPr>
              <w:t>МКУ «Управление образования»</w:t>
            </w:r>
          </w:p>
        </w:tc>
      </w:tr>
      <w:tr w:rsidR="00D2472F" w:rsidRPr="005F1546" w:rsidTr="00676814">
        <w:tc>
          <w:tcPr>
            <w:tcW w:w="1135" w:type="dxa"/>
            <w:vMerge w:val="restart"/>
          </w:tcPr>
          <w:p w:rsidR="00D2472F" w:rsidRPr="00676814" w:rsidRDefault="00676814" w:rsidP="00384428">
            <w:pPr>
              <w:rPr>
                <w:smallCaps w:val="0"/>
                <w:sz w:val="26"/>
                <w:szCs w:val="26"/>
                <w:lang w:eastAsia="ru-RU"/>
              </w:rPr>
            </w:pPr>
            <w:r w:rsidRPr="00676814">
              <w:rPr>
                <w:smallCaps w:val="0"/>
                <w:sz w:val="26"/>
                <w:szCs w:val="26"/>
                <w:lang w:eastAsia="ru-RU"/>
              </w:rPr>
              <w:t>13.45-14.45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</w:tcBorders>
          </w:tcPr>
          <w:p w:rsidR="00436FA9" w:rsidRDefault="00676814" w:rsidP="00676814">
            <w:pPr>
              <w:jc w:val="center"/>
              <w:rPr>
                <w:smallCaps w:val="0"/>
                <w:sz w:val="25"/>
                <w:szCs w:val="25"/>
                <w:lang w:eastAsia="ru-RU"/>
              </w:rPr>
            </w:pPr>
            <w:r w:rsidRPr="00676814">
              <w:rPr>
                <w:smallCaps w:val="0"/>
                <w:sz w:val="25"/>
                <w:szCs w:val="25"/>
                <w:lang w:eastAsia="ru-RU"/>
              </w:rPr>
              <w:t>Практикум</w:t>
            </w:r>
            <w:r w:rsidR="00D2472F" w:rsidRPr="00676814">
              <w:rPr>
                <w:smallCaps w:val="0"/>
                <w:sz w:val="25"/>
                <w:szCs w:val="25"/>
                <w:lang w:eastAsia="ru-RU"/>
              </w:rPr>
              <w:t xml:space="preserve"> </w:t>
            </w:r>
            <w:r w:rsidRPr="00676814">
              <w:rPr>
                <w:smallCaps w:val="0"/>
                <w:sz w:val="25"/>
                <w:szCs w:val="25"/>
                <w:lang w:eastAsia="ru-RU"/>
              </w:rPr>
              <w:t>«</w:t>
            </w:r>
            <w:r w:rsidR="00D2472F" w:rsidRPr="00676814">
              <w:rPr>
                <w:smallCaps w:val="0"/>
                <w:sz w:val="25"/>
                <w:szCs w:val="25"/>
                <w:lang w:eastAsia="ru-RU"/>
              </w:rPr>
              <w:t xml:space="preserve">Анализ типичных ошибок при разработке формирующих заданий </w:t>
            </w:r>
          </w:p>
          <w:p w:rsidR="00D2472F" w:rsidRPr="00676814" w:rsidRDefault="00436FA9" w:rsidP="00676814">
            <w:pPr>
              <w:jc w:val="center"/>
              <w:rPr>
                <w:smallCaps w:val="0"/>
                <w:sz w:val="25"/>
                <w:szCs w:val="25"/>
                <w:lang w:eastAsia="ru-RU"/>
              </w:rPr>
            </w:pPr>
            <w:r>
              <w:rPr>
                <w:smallCaps w:val="0"/>
                <w:sz w:val="25"/>
                <w:szCs w:val="25"/>
                <w:lang w:eastAsia="ru-RU"/>
              </w:rPr>
              <w:t>по функциональной грамотности</w:t>
            </w:r>
            <w:r w:rsidR="00676814" w:rsidRPr="00676814">
              <w:rPr>
                <w:smallCaps w:val="0"/>
                <w:sz w:val="25"/>
                <w:szCs w:val="25"/>
                <w:lang w:eastAsia="ru-RU"/>
              </w:rPr>
              <w:t>»</w:t>
            </w:r>
          </w:p>
        </w:tc>
      </w:tr>
      <w:tr w:rsidR="00D2472F" w:rsidRPr="005F1546" w:rsidTr="00676814">
        <w:trPr>
          <w:trHeight w:val="426"/>
        </w:trPr>
        <w:tc>
          <w:tcPr>
            <w:tcW w:w="1135" w:type="dxa"/>
            <w:vMerge/>
          </w:tcPr>
          <w:p w:rsidR="00D2472F" w:rsidRPr="00676814" w:rsidRDefault="00D2472F" w:rsidP="00384428">
            <w:pPr>
              <w:rPr>
                <w:smallCaps w:val="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2F" w:rsidRPr="00676814" w:rsidRDefault="00D2472F" w:rsidP="00676814">
            <w:pPr>
              <w:suppressAutoHyphens w:val="0"/>
              <w:jc w:val="center"/>
              <w:rPr>
                <w:b/>
                <w:smallCaps w:val="0"/>
                <w:sz w:val="25"/>
                <w:szCs w:val="25"/>
                <w:lang w:eastAsia="ru-RU"/>
              </w:rPr>
            </w:pPr>
            <w:r w:rsidRPr="00676814">
              <w:rPr>
                <w:b/>
                <w:smallCaps w:val="0"/>
                <w:sz w:val="25"/>
                <w:szCs w:val="25"/>
                <w:lang w:eastAsia="ru-RU"/>
              </w:rPr>
              <w:t>Кабинет 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2F" w:rsidRPr="00676814" w:rsidRDefault="00D2472F" w:rsidP="00676814">
            <w:pPr>
              <w:suppressAutoHyphens w:val="0"/>
              <w:jc w:val="center"/>
              <w:rPr>
                <w:b/>
                <w:smallCaps w:val="0"/>
                <w:sz w:val="25"/>
                <w:szCs w:val="25"/>
                <w:lang w:eastAsia="ru-RU"/>
              </w:rPr>
            </w:pPr>
            <w:r w:rsidRPr="00676814">
              <w:rPr>
                <w:b/>
                <w:smallCaps w:val="0"/>
                <w:sz w:val="25"/>
                <w:szCs w:val="25"/>
                <w:lang w:eastAsia="ru-RU"/>
              </w:rPr>
              <w:t>Кабинет 32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2F" w:rsidRPr="00676814" w:rsidRDefault="00D2472F" w:rsidP="00676814">
            <w:pPr>
              <w:jc w:val="center"/>
              <w:rPr>
                <w:b/>
                <w:smallCaps w:val="0"/>
                <w:sz w:val="25"/>
                <w:szCs w:val="25"/>
                <w:lang w:eastAsia="ru-RU"/>
              </w:rPr>
            </w:pPr>
            <w:r w:rsidRPr="00676814">
              <w:rPr>
                <w:b/>
                <w:smallCaps w:val="0"/>
                <w:sz w:val="25"/>
                <w:szCs w:val="25"/>
                <w:lang w:eastAsia="ru-RU"/>
              </w:rPr>
              <w:t>Кабинет 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2F" w:rsidRPr="00676814" w:rsidRDefault="00D2472F" w:rsidP="00676814">
            <w:pPr>
              <w:jc w:val="center"/>
              <w:rPr>
                <w:b/>
                <w:smallCaps w:val="0"/>
                <w:sz w:val="25"/>
                <w:szCs w:val="25"/>
                <w:lang w:eastAsia="ru-RU"/>
              </w:rPr>
            </w:pPr>
            <w:r w:rsidRPr="00676814">
              <w:rPr>
                <w:b/>
                <w:smallCaps w:val="0"/>
                <w:sz w:val="25"/>
                <w:szCs w:val="25"/>
                <w:lang w:eastAsia="ru-RU"/>
              </w:rPr>
              <w:t>Кабинет 34</w:t>
            </w:r>
          </w:p>
        </w:tc>
      </w:tr>
      <w:tr w:rsidR="00D2472F" w:rsidRPr="005F1546" w:rsidTr="00676814">
        <w:trPr>
          <w:trHeight w:val="1696"/>
        </w:trPr>
        <w:tc>
          <w:tcPr>
            <w:tcW w:w="1135" w:type="dxa"/>
            <w:vMerge/>
          </w:tcPr>
          <w:p w:rsidR="00D2472F" w:rsidRPr="00676814" w:rsidRDefault="00D2472F" w:rsidP="00384428">
            <w:pPr>
              <w:rPr>
                <w:smallCaps w:val="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2472F" w:rsidRPr="00676814" w:rsidRDefault="00D2472F" w:rsidP="00FC081E">
            <w:pPr>
              <w:suppressAutoHyphens w:val="0"/>
              <w:rPr>
                <w:smallCaps w:val="0"/>
                <w:sz w:val="25"/>
                <w:szCs w:val="25"/>
                <w:lang w:eastAsia="ru-RU"/>
              </w:rPr>
            </w:pPr>
            <w:r w:rsidRPr="00676814">
              <w:rPr>
                <w:smallCaps w:val="0"/>
                <w:sz w:val="25"/>
                <w:szCs w:val="25"/>
                <w:lang w:eastAsia="ru-RU"/>
              </w:rPr>
              <w:t>«Математическая грамотность»</w:t>
            </w:r>
          </w:p>
          <w:p w:rsidR="00D2472F" w:rsidRPr="00676814" w:rsidRDefault="00D2472F" w:rsidP="00FC081E">
            <w:pPr>
              <w:suppressAutoHyphens w:val="0"/>
              <w:rPr>
                <w:smallCaps w:val="0"/>
                <w:sz w:val="25"/>
                <w:szCs w:val="25"/>
                <w:lang w:eastAsia="ru-RU"/>
              </w:rPr>
            </w:pPr>
            <w:r w:rsidRPr="00676814">
              <w:rPr>
                <w:smallCaps w:val="0"/>
                <w:sz w:val="25"/>
                <w:szCs w:val="25"/>
                <w:lang w:eastAsia="ru-RU"/>
              </w:rPr>
              <w:t>Никулина А.С.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D2472F" w:rsidRPr="00676814" w:rsidRDefault="00D2472F" w:rsidP="00FC081E">
            <w:pPr>
              <w:suppressAutoHyphens w:val="0"/>
              <w:rPr>
                <w:smallCaps w:val="0"/>
                <w:sz w:val="25"/>
                <w:szCs w:val="25"/>
                <w:lang w:eastAsia="ru-RU"/>
              </w:rPr>
            </w:pPr>
            <w:r w:rsidRPr="00676814">
              <w:rPr>
                <w:smallCaps w:val="0"/>
                <w:sz w:val="25"/>
                <w:szCs w:val="25"/>
                <w:lang w:eastAsia="ru-RU"/>
              </w:rPr>
              <w:t xml:space="preserve">«Читательская грамотность» (история, </w:t>
            </w:r>
            <w:bookmarkStart w:id="0" w:name="_GoBack"/>
            <w:bookmarkEnd w:id="0"/>
            <w:r w:rsidRPr="00676814">
              <w:rPr>
                <w:smallCaps w:val="0"/>
                <w:sz w:val="25"/>
                <w:szCs w:val="25"/>
                <w:lang w:eastAsia="ru-RU"/>
              </w:rPr>
              <w:t xml:space="preserve">обществознание) Журавский И.О.  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D2472F" w:rsidRPr="00676814" w:rsidRDefault="00D2472F" w:rsidP="00D2472F">
            <w:pPr>
              <w:jc w:val="both"/>
              <w:rPr>
                <w:smallCaps w:val="0"/>
                <w:sz w:val="25"/>
                <w:szCs w:val="25"/>
                <w:lang w:eastAsia="ru-RU"/>
              </w:rPr>
            </w:pPr>
            <w:r w:rsidRPr="00676814">
              <w:rPr>
                <w:smallCaps w:val="0"/>
                <w:sz w:val="25"/>
                <w:szCs w:val="25"/>
                <w:lang w:eastAsia="ru-RU"/>
              </w:rPr>
              <w:t>«Естественнонаучная грамотность»</w:t>
            </w:r>
          </w:p>
          <w:p w:rsidR="00D2472F" w:rsidRPr="00676814" w:rsidRDefault="00D2472F" w:rsidP="00D2472F">
            <w:pPr>
              <w:jc w:val="both"/>
              <w:rPr>
                <w:rFonts w:eastAsiaTheme="minorHAnsi" w:cstheme="minorBidi"/>
                <w:smallCaps w:val="0"/>
                <w:sz w:val="25"/>
                <w:szCs w:val="25"/>
                <w:lang w:eastAsia="en-US"/>
              </w:rPr>
            </w:pPr>
            <w:r w:rsidRPr="00676814">
              <w:rPr>
                <w:smallCaps w:val="0"/>
                <w:sz w:val="25"/>
                <w:szCs w:val="25"/>
                <w:lang w:eastAsia="ru-RU"/>
              </w:rPr>
              <w:t xml:space="preserve">Тишина А.А. </w:t>
            </w:r>
          </w:p>
          <w:p w:rsidR="00D2472F" w:rsidRPr="00676814" w:rsidRDefault="00D2472F" w:rsidP="00E56A85">
            <w:pPr>
              <w:jc w:val="both"/>
              <w:rPr>
                <w:smallCaps w:val="0"/>
                <w:sz w:val="25"/>
                <w:szCs w:val="25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D2472F" w:rsidRPr="00676814" w:rsidRDefault="00D2472F" w:rsidP="00E56A85">
            <w:pPr>
              <w:jc w:val="both"/>
              <w:rPr>
                <w:smallCaps w:val="0"/>
                <w:sz w:val="25"/>
                <w:szCs w:val="25"/>
                <w:lang w:eastAsia="ru-RU"/>
              </w:rPr>
            </w:pPr>
            <w:r w:rsidRPr="00676814">
              <w:rPr>
                <w:smallCaps w:val="0"/>
                <w:sz w:val="25"/>
                <w:szCs w:val="25"/>
                <w:lang w:eastAsia="ru-RU"/>
              </w:rPr>
              <w:t>«Читательская грамотность» (русский язык и литература)</w:t>
            </w:r>
          </w:p>
          <w:p w:rsidR="00D2472F" w:rsidRPr="00676814" w:rsidRDefault="00D2472F" w:rsidP="00E56A85">
            <w:pPr>
              <w:jc w:val="both"/>
              <w:rPr>
                <w:smallCaps w:val="0"/>
                <w:sz w:val="25"/>
                <w:szCs w:val="25"/>
                <w:lang w:eastAsia="ru-RU"/>
              </w:rPr>
            </w:pPr>
            <w:r w:rsidRPr="00676814">
              <w:rPr>
                <w:smallCaps w:val="0"/>
                <w:sz w:val="25"/>
                <w:szCs w:val="25"/>
                <w:lang w:eastAsia="ru-RU"/>
              </w:rPr>
              <w:t>Соколов Е.Н.</w:t>
            </w:r>
          </w:p>
        </w:tc>
      </w:tr>
      <w:tr w:rsidR="00D2472F" w:rsidRPr="005F1546" w:rsidTr="00676814">
        <w:tc>
          <w:tcPr>
            <w:tcW w:w="1135" w:type="dxa"/>
            <w:vMerge w:val="restart"/>
          </w:tcPr>
          <w:p w:rsidR="00D2472F" w:rsidRPr="00676814" w:rsidRDefault="00676814" w:rsidP="00384428">
            <w:pPr>
              <w:rPr>
                <w:smallCaps w:val="0"/>
                <w:sz w:val="26"/>
                <w:szCs w:val="26"/>
                <w:lang w:eastAsia="ru-RU"/>
              </w:rPr>
            </w:pPr>
            <w:r w:rsidRPr="00676814">
              <w:rPr>
                <w:smallCaps w:val="0"/>
                <w:sz w:val="26"/>
                <w:szCs w:val="26"/>
                <w:lang w:eastAsia="ru-RU"/>
              </w:rPr>
              <w:t>14.45-15.45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</w:tcBorders>
          </w:tcPr>
          <w:p w:rsidR="00D2472F" w:rsidRPr="00676814" w:rsidRDefault="00436FA9" w:rsidP="00676814">
            <w:pPr>
              <w:jc w:val="center"/>
              <w:rPr>
                <w:rFonts w:eastAsiaTheme="minorHAnsi" w:cstheme="minorBidi"/>
                <w:smallCaps w:val="0"/>
                <w:sz w:val="25"/>
                <w:szCs w:val="25"/>
                <w:lang w:eastAsia="en-US"/>
              </w:rPr>
            </w:pPr>
            <w:r>
              <w:rPr>
                <w:smallCaps w:val="0"/>
                <w:sz w:val="25"/>
                <w:szCs w:val="25"/>
                <w:lang w:eastAsia="ru-RU"/>
              </w:rPr>
              <w:t>Практикум</w:t>
            </w:r>
            <w:r w:rsidR="00D2472F" w:rsidRPr="00676814">
              <w:rPr>
                <w:smallCaps w:val="0"/>
                <w:sz w:val="25"/>
                <w:szCs w:val="25"/>
                <w:lang w:eastAsia="ru-RU"/>
              </w:rPr>
              <w:t xml:space="preserve"> </w:t>
            </w:r>
            <w:r>
              <w:rPr>
                <w:smallCaps w:val="0"/>
                <w:sz w:val="25"/>
                <w:szCs w:val="25"/>
                <w:lang w:eastAsia="ru-RU"/>
              </w:rPr>
              <w:t>«</w:t>
            </w:r>
            <w:r w:rsidR="00D2472F" w:rsidRPr="00676814">
              <w:rPr>
                <w:smallCaps w:val="0"/>
                <w:sz w:val="25"/>
                <w:szCs w:val="25"/>
                <w:lang w:eastAsia="ru-RU"/>
              </w:rPr>
              <w:t>Преобразование задания по оценке формиров</w:t>
            </w:r>
            <w:r>
              <w:rPr>
                <w:smallCaps w:val="0"/>
                <w:sz w:val="25"/>
                <w:szCs w:val="25"/>
                <w:lang w:eastAsia="ru-RU"/>
              </w:rPr>
              <w:t>ания функциональной грамотности</w:t>
            </w:r>
            <w:r w:rsidR="00676814">
              <w:rPr>
                <w:smallCaps w:val="0"/>
                <w:sz w:val="25"/>
                <w:szCs w:val="25"/>
                <w:lang w:eastAsia="ru-RU"/>
              </w:rPr>
              <w:t xml:space="preserve"> в задание, направленное</w:t>
            </w:r>
            <w:r>
              <w:rPr>
                <w:smallCaps w:val="0"/>
                <w:sz w:val="25"/>
                <w:szCs w:val="25"/>
                <w:lang w:eastAsia="ru-RU"/>
              </w:rPr>
              <w:t xml:space="preserve"> на формирование функциональной грамотности</w:t>
            </w:r>
            <w:r w:rsidR="00D2472F" w:rsidRPr="00676814">
              <w:rPr>
                <w:smallCaps w:val="0"/>
                <w:sz w:val="25"/>
                <w:szCs w:val="25"/>
                <w:lang w:eastAsia="ru-RU"/>
              </w:rPr>
              <w:t xml:space="preserve"> (задания из ВПР, КДР)</w:t>
            </w:r>
            <w:r>
              <w:rPr>
                <w:smallCaps w:val="0"/>
                <w:sz w:val="25"/>
                <w:szCs w:val="25"/>
                <w:lang w:eastAsia="ru-RU"/>
              </w:rPr>
              <w:t>»</w:t>
            </w:r>
          </w:p>
        </w:tc>
      </w:tr>
      <w:tr w:rsidR="00D2472F" w:rsidRPr="005F1546" w:rsidTr="00676814">
        <w:tc>
          <w:tcPr>
            <w:tcW w:w="1135" w:type="dxa"/>
            <w:vMerge/>
          </w:tcPr>
          <w:p w:rsidR="00D2472F" w:rsidRPr="00676814" w:rsidRDefault="00D2472F" w:rsidP="00384428">
            <w:pPr>
              <w:rPr>
                <w:smallCaps w:val="0"/>
                <w:sz w:val="26"/>
                <w:szCs w:val="26"/>
                <w:lang w:eastAsia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right w:val="single" w:sz="4" w:space="0" w:color="auto"/>
            </w:tcBorders>
          </w:tcPr>
          <w:p w:rsidR="00D2472F" w:rsidRPr="00436FA9" w:rsidRDefault="00D2472F" w:rsidP="00676814">
            <w:pPr>
              <w:suppressAutoHyphens w:val="0"/>
              <w:jc w:val="center"/>
              <w:rPr>
                <w:b/>
                <w:smallCaps w:val="0"/>
                <w:sz w:val="25"/>
                <w:szCs w:val="25"/>
                <w:lang w:eastAsia="ru-RU"/>
              </w:rPr>
            </w:pPr>
            <w:r w:rsidRPr="00436FA9">
              <w:rPr>
                <w:b/>
                <w:smallCaps w:val="0"/>
                <w:sz w:val="25"/>
                <w:szCs w:val="25"/>
                <w:lang w:eastAsia="ru-RU"/>
              </w:rPr>
              <w:t>Кабинет 23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2472F" w:rsidRPr="00436FA9" w:rsidRDefault="00D2472F" w:rsidP="00676814">
            <w:pPr>
              <w:suppressAutoHyphens w:val="0"/>
              <w:jc w:val="center"/>
              <w:rPr>
                <w:b/>
                <w:smallCaps w:val="0"/>
                <w:sz w:val="25"/>
                <w:szCs w:val="25"/>
                <w:lang w:eastAsia="ru-RU"/>
              </w:rPr>
            </w:pPr>
            <w:r w:rsidRPr="00436FA9">
              <w:rPr>
                <w:b/>
                <w:smallCaps w:val="0"/>
                <w:sz w:val="25"/>
                <w:szCs w:val="25"/>
                <w:lang w:eastAsia="ru-RU"/>
              </w:rPr>
              <w:t>Кабинет 32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D2472F" w:rsidRPr="00436FA9" w:rsidRDefault="00D2472F" w:rsidP="00676814">
            <w:pPr>
              <w:jc w:val="center"/>
              <w:rPr>
                <w:b/>
                <w:smallCaps w:val="0"/>
                <w:sz w:val="25"/>
                <w:szCs w:val="25"/>
                <w:lang w:eastAsia="ru-RU"/>
              </w:rPr>
            </w:pPr>
            <w:r w:rsidRPr="00436FA9">
              <w:rPr>
                <w:b/>
                <w:smallCaps w:val="0"/>
                <w:sz w:val="25"/>
                <w:szCs w:val="25"/>
                <w:lang w:eastAsia="ru-RU"/>
              </w:rPr>
              <w:t>Кабинет 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D2472F" w:rsidRPr="00436FA9" w:rsidRDefault="00D2472F" w:rsidP="00676814">
            <w:pPr>
              <w:jc w:val="center"/>
              <w:rPr>
                <w:b/>
                <w:smallCaps w:val="0"/>
                <w:sz w:val="25"/>
                <w:szCs w:val="25"/>
                <w:lang w:eastAsia="ru-RU"/>
              </w:rPr>
            </w:pPr>
            <w:r w:rsidRPr="00436FA9">
              <w:rPr>
                <w:b/>
                <w:smallCaps w:val="0"/>
                <w:sz w:val="25"/>
                <w:szCs w:val="25"/>
                <w:lang w:eastAsia="ru-RU"/>
              </w:rPr>
              <w:t>Кабинет 34</w:t>
            </w:r>
          </w:p>
        </w:tc>
      </w:tr>
      <w:tr w:rsidR="00D2472F" w:rsidRPr="005F1546" w:rsidTr="00676814">
        <w:tc>
          <w:tcPr>
            <w:tcW w:w="1135" w:type="dxa"/>
            <w:vMerge/>
          </w:tcPr>
          <w:p w:rsidR="00D2472F" w:rsidRPr="00676814" w:rsidRDefault="00D2472F" w:rsidP="00384428">
            <w:pPr>
              <w:rPr>
                <w:smallCaps w:val="0"/>
                <w:sz w:val="26"/>
                <w:szCs w:val="26"/>
                <w:lang w:eastAsia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right w:val="single" w:sz="4" w:space="0" w:color="auto"/>
            </w:tcBorders>
          </w:tcPr>
          <w:p w:rsidR="00D2472F" w:rsidRPr="00676814" w:rsidRDefault="00D2472F" w:rsidP="008E07EB">
            <w:pPr>
              <w:suppressAutoHyphens w:val="0"/>
              <w:rPr>
                <w:smallCaps w:val="0"/>
                <w:sz w:val="25"/>
                <w:szCs w:val="25"/>
                <w:lang w:eastAsia="ru-RU"/>
              </w:rPr>
            </w:pPr>
            <w:r w:rsidRPr="00676814">
              <w:rPr>
                <w:smallCaps w:val="0"/>
                <w:sz w:val="25"/>
                <w:szCs w:val="25"/>
                <w:lang w:eastAsia="ru-RU"/>
              </w:rPr>
              <w:t>«Математическая грамотность»</w:t>
            </w:r>
          </w:p>
          <w:p w:rsidR="00D2472F" w:rsidRPr="00676814" w:rsidRDefault="00D2472F" w:rsidP="008E07EB">
            <w:pPr>
              <w:suppressAutoHyphens w:val="0"/>
              <w:rPr>
                <w:smallCaps w:val="0"/>
                <w:sz w:val="25"/>
                <w:szCs w:val="25"/>
                <w:lang w:eastAsia="ru-RU"/>
              </w:rPr>
            </w:pPr>
            <w:r w:rsidRPr="00676814">
              <w:rPr>
                <w:smallCaps w:val="0"/>
                <w:sz w:val="25"/>
                <w:szCs w:val="25"/>
                <w:lang w:eastAsia="ru-RU"/>
              </w:rPr>
              <w:t>Никулина А.С.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2472F" w:rsidRPr="00676814" w:rsidRDefault="00D2472F" w:rsidP="008E07EB">
            <w:pPr>
              <w:suppressAutoHyphens w:val="0"/>
              <w:rPr>
                <w:smallCaps w:val="0"/>
                <w:sz w:val="25"/>
                <w:szCs w:val="25"/>
                <w:lang w:eastAsia="ru-RU"/>
              </w:rPr>
            </w:pPr>
            <w:r w:rsidRPr="00676814">
              <w:rPr>
                <w:smallCaps w:val="0"/>
                <w:sz w:val="25"/>
                <w:szCs w:val="25"/>
                <w:lang w:eastAsia="ru-RU"/>
              </w:rPr>
              <w:t xml:space="preserve">«Читательская грамотность» (история, обществознание) Журавский И.О.  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D2472F" w:rsidRPr="00676814" w:rsidRDefault="00D2472F" w:rsidP="008E07EB">
            <w:pPr>
              <w:jc w:val="both"/>
              <w:rPr>
                <w:smallCaps w:val="0"/>
                <w:sz w:val="25"/>
                <w:szCs w:val="25"/>
                <w:lang w:eastAsia="ru-RU"/>
              </w:rPr>
            </w:pPr>
            <w:r w:rsidRPr="00676814">
              <w:rPr>
                <w:smallCaps w:val="0"/>
                <w:sz w:val="25"/>
                <w:szCs w:val="25"/>
                <w:lang w:eastAsia="ru-RU"/>
              </w:rPr>
              <w:t>«Естественнонаучная грамотность»</w:t>
            </w:r>
          </w:p>
          <w:p w:rsidR="00D2472F" w:rsidRPr="00676814" w:rsidRDefault="00D2472F" w:rsidP="008E07EB">
            <w:pPr>
              <w:jc w:val="both"/>
              <w:rPr>
                <w:rFonts w:eastAsiaTheme="minorHAnsi" w:cstheme="minorBidi"/>
                <w:smallCaps w:val="0"/>
                <w:sz w:val="25"/>
                <w:szCs w:val="25"/>
                <w:lang w:eastAsia="en-US"/>
              </w:rPr>
            </w:pPr>
            <w:r w:rsidRPr="00676814">
              <w:rPr>
                <w:smallCaps w:val="0"/>
                <w:sz w:val="25"/>
                <w:szCs w:val="25"/>
                <w:lang w:eastAsia="ru-RU"/>
              </w:rPr>
              <w:t xml:space="preserve">Тишина А.А. </w:t>
            </w:r>
          </w:p>
          <w:p w:rsidR="00D2472F" w:rsidRPr="00676814" w:rsidRDefault="00D2472F" w:rsidP="008E07EB">
            <w:pPr>
              <w:jc w:val="both"/>
              <w:rPr>
                <w:smallCaps w:val="0"/>
                <w:sz w:val="25"/>
                <w:szCs w:val="25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D2472F" w:rsidRPr="00676814" w:rsidRDefault="00D2472F" w:rsidP="008E07EB">
            <w:pPr>
              <w:jc w:val="both"/>
              <w:rPr>
                <w:smallCaps w:val="0"/>
                <w:sz w:val="25"/>
                <w:szCs w:val="25"/>
                <w:lang w:eastAsia="ru-RU"/>
              </w:rPr>
            </w:pPr>
            <w:r w:rsidRPr="00676814">
              <w:rPr>
                <w:smallCaps w:val="0"/>
                <w:sz w:val="25"/>
                <w:szCs w:val="25"/>
                <w:lang w:eastAsia="ru-RU"/>
              </w:rPr>
              <w:t>«Читательская грамотность» (русский язык и литература)</w:t>
            </w:r>
          </w:p>
          <w:p w:rsidR="00D2472F" w:rsidRPr="00676814" w:rsidRDefault="00D2472F" w:rsidP="008E07EB">
            <w:pPr>
              <w:jc w:val="both"/>
              <w:rPr>
                <w:smallCaps w:val="0"/>
                <w:sz w:val="25"/>
                <w:szCs w:val="25"/>
                <w:lang w:eastAsia="ru-RU"/>
              </w:rPr>
            </w:pPr>
            <w:r w:rsidRPr="00676814">
              <w:rPr>
                <w:smallCaps w:val="0"/>
                <w:sz w:val="25"/>
                <w:szCs w:val="25"/>
                <w:lang w:eastAsia="ru-RU"/>
              </w:rPr>
              <w:t>Соколов Е.Н.</w:t>
            </w:r>
          </w:p>
        </w:tc>
      </w:tr>
      <w:tr w:rsidR="00D2472F" w:rsidRPr="005F1546" w:rsidTr="00676814">
        <w:trPr>
          <w:trHeight w:val="318"/>
        </w:trPr>
        <w:tc>
          <w:tcPr>
            <w:tcW w:w="1135" w:type="dxa"/>
            <w:vMerge w:val="restart"/>
          </w:tcPr>
          <w:p w:rsidR="00D2472F" w:rsidRPr="00676814" w:rsidRDefault="00676814" w:rsidP="00384428">
            <w:pPr>
              <w:rPr>
                <w:smallCaps w:val="0"/>
                <w:sz w:val="26"/>
                <w:szCs w:val="26"/>
                <w:lang w:eastAsia="ru-RU"/>
              </w:rPr>
            </w:pPr>
            <w:r w:rsidRPr="00676814">
              <w:rPr>
                <w:smallCaps w:val="0"/>
                <w:sz w:val="26"/>
                <w:szCs w:val="26"/>
                <w:lang w:eastAsia="ru-RU"/>
              </w:rPr>
              <w:t>15.45-15.55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472F" w:rsidRPr="00676814" w:rsidRDefault="00D2472F" w:rsidP="00676814">
            <w:pPr>
              <w:jc w:val="center"/>
              <w:rPr>
                <w:smallCaps w:val="0"/>
                <w:sz w:val="25"/>
                <w:szCs w:val="25"/>
                <w:lang w:eastAsia="ru-RU"/>
              </w:rPr>
            </w:pPr>
            <w:r w:rsidRPr="00676814">
              <w:rPr>
                <w:smallCaps w:val="0"/>
                <w:sz w:val="25"/>
                <w:szCs w:val="25"/>
                <w:lang w:eastAsia="ru-RU"/>
              </w:rPr>
              <w:t>Подведение итогов работы группы. Домашнее задание</w:t>
            </w:r>
          </w:p>
          <w:p w:rsidR="00D2472F" w:rsidRPr="00676814" w:rsidRDefault="00D2472F" w:rsidP="00676814">
            <w:pPr>
              <w:jc w:val="center"/>
              <w:rPr>
                <w:smallCaps w:val="0"/>
                <w:sz w:val="25"/>
                <w:szCs w:val="25"/>
                <w:lang w:eastAsia="ru-RU"/>
              </w:rPr>
            </w:pPr>
          </w:p>
        </w:tc>
      </w:tr>
      <w:tr w:rsidR="00D2472F" w:rsidRPr="005F1546" w:rsidTr="00676814">
        <w:trPr>
          <w:trHeight w:val="318"/>
        </w:trPr>
        <w:tc>
          <w:tcPr>
            <w:tcW w:w="1135" w:type="dxa"/>
            <w:vMerge/>
          </w:tcPr>
          <w:p w:rsidR="00D2472F" w:rsidRPr="00676814" w:rsidRDefault="00D2472F" w:rsidP="00384428">
            <w:pPr>
              <w:rPr>
                <w:smallCaps w:val="0"/>
                <w:sz w:val="26"/>
                <w:szCs w:val="26"/>
                <w:lang w:eastAsia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2F" w:rsidRPr="00436FA9" w:rsidRDefault="00D2472F" w:rsidP="008E07EB">
            <w:pPr>
              <w:suppressAutoHyphens w:val="0"/>
              <w:rPr>
                <w:b/>
                <w:smallCaps w:val="0"/>
                <w:sz w:val="25"/>
                <w:szCs w:val="25"/>
                <w:lang w:eastAsia="ru-RU"/>
              </w:rPr>
            </w:pPr>
            <w:r w:rsidRPr="00436FA9">
              <w:rPr>
                <w:b/>
                <w:smallCaps w:val="0"/>
                <w:sz w:val="25"/>
                <w:szCs w:val="25"/>
                <w:lang w:eastAsia="ru-RU"/>
              </w:rPr>
              <w:t>Кабинет 23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2F" w:rsidRPr="00436FA9" w:rsidRDefault="00D2472F" w:rsidP="008E07EB">
            <w:pPr>
              <w:suppressAutoHyphens w:val="0"/>
              <w:rPr>
                <w:b/>
                <w:smallCaps w:val="0"/>
                <w:sz w:val="25"/>
                <w:szCs w:val="25"/>
                <w:lang w:eastAsia="ru-RU"/>
              </w:rPr>
            </w:pPr>
            <w:r w:rsidRPr="00436FA9">
              <w:rPr>
                <w:b/>
                <w:smallCaps w:val="0"/>
                <w:sz w:val="25"/>
                <w:szCs w:val="25"/>
                <w:lang w:eastAsia="ru-RU"/>
              </w:rPr>
              <w:t>Кабинет 32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2F" w:rsidRPr="00436FA9" w:rsidRDefault="00D2472F" w:rsidP="008E07EB">
            <w:pPr>
              <w:jc w:val="both"/>
              <w:rPr>
                <w:b/>
                <w:smallCaps w:val="0"/>
                <w:sz w:val="25"/>
                <w:szCs w:val="25"/>
                <w:lang w:eastAsia="ru-RU"/>
              </w:rPr>
            </w:pPr>
            <w:r w:rsidRPr="00436FA9">
              <w:rPr>
                <w:b/>
                <w:smallCaps w:val="0"/>
                <w:sz w:val="25"/>
                <w:szCs w:val="25"/>
                <w:lang w:eastAsia="ru-RU"/>
              </w:rPr>
              <w:t>Кабинет 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2F" w:rsidRPr="00436FA9" w:rsidRDefault="00D2472F" w:rsidP="008E07EB">
            <w:pPr>
              <w:jc w:val="both"/>
              <w:rPr>
                <w:b/>
                <w:smallCaps w:val="0"/>
                <w:sz w:val="25"/>
                <w:szCs w:val="25"/>
                <w:lang w:eastAsia="ru-RU"/>
              </w:rPr>
            </w:pPr>
            <w:r w:rsidRPr="00436FA9">
              <w:rPr>
                <w:b/>
                <w:smallCaps w:val="0"/>
                <w:sz w:val="25"/>
                <w:szCs w:val="25"/>
                <w:lang w:eastAsia="ru-RU"/>
              </w:rPr>
              <w:t>Кабинет 34</w:t>
            </w:r>
          </w:p>
        </w:tc>
      </w:tr>
      <w:tr w:rsidR="00D2472F" w:rsidRPr="005F1546" w:rsidTr="00676814">
        <w:trPr>
          <w:trHeight w:val="318"/>
        </w:trPr>
        <w:tc>
          <w:tcPr>
            <w:tcW w:w="1135" w:type="dxa"/>
            <w:vMerge/>
          </w:tcPr>
          <w:p w:rsidR="00D2472F" w:rsidRPr="00676814" w:rsidRDefault="00D2472F" w:rsidP="00384428">
            <w:pPr>
              <w:rPr>
                <w:smallCaps w:val="0"/>
                <w:sz w:val="26"/>
                <w:szCs w:val="26"/>
                <w:lang w:eastAsia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right w:val="single" w:sz="4" w:space="0" w:color="auto"/>
            </w:tcBorders>
          </w:tcPr>
          <w:p w:rsidR="00D2472F" w:rsidRPr="00676814" w:rsidRDefault="00D2472F" w:rsidP="008E07EB">
            <w:pPr>
              <w:suppressAutoHyphens w:val="0"/>
              <w:rPr>
                <w:smallCaps w:val="0"/>
                <w:sz w:val="25"/>
                <w:szCs w:val="25"/>
                <w:lang w:eastAsia="ru-RU"/>
              </w:rPr>
            </w:pPr>
            <w:r w:rsidRPr="00676814">
              <w:rPr>
                <w:smallCaps w:val="0"/>
                <w:sz w:val="25"/>
                <w:szCs w:val="25"/>
                <w:lang w:eastAsia="ru-RU"/>
              </w:rPr>
              <w:t>«Математическая грамотность»</w:t>
            </w:r>
          </w:p>
          <w:p w:rsidR="00D2472F" w:rsidRPr="00676814" w:rsidRDefault="00D2472F" w:rsidP="008E07EB">
            <w:pPr>
              <w:suppressAutoHyphens w:val="0"/>
              <w:rPr>
                <w:smallCaps w:val="0"/>
                <w:sz w:val="25"/>
                <w:szCs w:val="25"/>
                <w:lang w:eastAsia="ru-RU"/>
              </w:rPr>
            </w:pPr>
            <w:r w:rsidRPr="00676814">
              <w:rPr>
                <w:smallCaps w:val="0"/>
                <w:sz w:val="25"/>
                <w:szCs w:val="25"/>
                <w:lang w:eastAsia="ru-RU"/>
              </w:rPr>
              <w:t>Никулина А.С.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2472F" w:rsidRPr="00676814" w:rsidRDefault="00D2472F" w:rsidP="008E07EB">
            <w:pPr>
              <w:suppressAutoHyphens w:val="0"/>
              <w:rPr>
                <w:smallCaps w:val="0"/>
                <w:sz w:val="25"/>
                <w:szCs w:val="25"/>
                <w:lang w:eastAsia="ru-RU"/>
              </w:rPr>
            </w:pPr>
            <w:r w:rsidRPr="00676814">
              <w:rPr>
                <w:smallCaps w:val="0"/>
                <w:sz w:val="25"/>
                <w:szCs w:val="25"/>
                <w:lang w:eastAsia="ru-RU"/>
              </w:rPr>
              <w:t xml:space="preserve">«Читательская грамотность» (история, обществознание) Журавский И.О.  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D2472F" w:rsidRPr="00676814" w:rsidRDefault="00D2472F" w:rsidP="008E07EB">
            <w:pPr>
              <w:jc w:val="both"/>
              <w:rPr>
                <w:smallCaps w:val="0"/>
                <w:sz w:val="25"/>
                <w:szCs w:val="25"/>
                <w:lang w:eastAsia="ru-RU"/>
              </w:rPr>
            </w:pPr>
            <w:r w:rsidRPr="00676814">
              <w:rPr>
                <w:smallCaps w:val="0"/>
                <w:sz w:val="25"/>
                <w:szCs w:val="25"/>
                <w:lang w:eastAsia="ru-RU"/>
              </w:rPr>
              <w:t>«Естественнонаучная грамотность»</w:t>
            </w:r>
          </w:p>
          <w:p w:rsidR="00D2472F" w:rsidRPr="00676814" w:rsidRDefault="00D2472F" w:rsidP="008E07EB">
            <w:pPr>
              <w:jc w:val="both"/>
              <w:rPr>
                <w:rFonts w:eastAsiaTheme="minorHAnsi" w:cstheme="minorBidi"/>
                <w:smallCaps w:val="0"/>
                <w:sz w:val="25"/>
                <w:szCs w:val="25"/>
                <w:lang w:eastAsia="en-US"/>
              </w:rPr>
            </w:pPr>
            <w:r w:rsidRPr="00676814">
              <w:rPr>
                <w:smallCaps w:val="0"/>
                <w:sz w:val="25"/>
                <w:szCs w:val="25"/>
                <w:lang w:eastAsia="ru-RU"/>
              </w:rPr>
              <w:t xml:space="preserve">Тишина А.А. </w:t>
            </w:r>
          </w:p>
          <w:p w:rsidR="00D2472F" w:rsidRPr="00676814" w:rsidRDefault="00D2472F" w:rsidP="008E07EB">
            <w:pPr>
              <w:jc w:val="both"/>
              <w:rPr>
                <w:smallCaps w:val="0"/>
                <w:sz w:val="25"/>
                <w:szCs w:val="25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D2472F" w:rsidRPr="00676814" w:rsidRDefault="00D2472F" w:rsidP="008E07EB">
            <w:pPr>
              <w:jc w:val="both"/>
              <w:rPr>
                <w:smallCaps w:val="0"/>
                <w:sz w:val="25"/>
                <w:szCs w:val="25"/>
                <w:lang w:eastAsia="ru-RU"/>
              </w:rPr>
            </w:pPr>
            <w:r w:rsidRPr="00676814">
              <w:rPr>
                <w:smallCaps w:val="0"/>
                <w:sz w:val="25"/>
                <w:szCs w:val="25"/>
                <w:lang w:eastAsia="ru-RU"/>
              </w:rPr>
              <w:t>«Читательская грамотность» (русский язык и литература)</w:t>
            </w:r>
          </w:p>
          <w:p w:rsidR="00D2472F" w:rsidRPr="00676814" w:rsidRDefault="00D2472F" w:rsidP="008E07EB">
            <w:pPr>
              <w:jc w:val="both"/>
              <w:rPr>
                <w:smallCaps w:val="0"/>
                <w:sz w:val="25"/>
                <w:szCs w:val="25"/>
                <w:lang w:eastAsia="ru-RU"/>
              </w:rPr>
            </w:pPr>
            <w:r w:rsidRPr="00676814">
              <w:rPr>
                <w:smallCaps w:val="0"/>
                <w:sz w:val="25"/>
                <w:szCs w:val="25"/>
                <w:lang w:eastAsia="ru-RU"/>
              </w:rPr>
              <w:t>Соколов Е.Н.</w:t>
            </w:r>
          </w:p>
        </w:tc>
      </w:tr>
    </w:tbl>
    <w:p w:rsidR="00582C7F" w:rsidRPr="005F1546" w:rsidRDefault="00582C7F" w:rsidP="00FC7A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7A60" w:rsidRPr="005F1546" w:rsidRDefault="00FC7A60" w:rsidP="00CB34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C7A60" w:rsidRPr="005F1546" w:rsidSect="00860533">
      <w:pgSz w:w="11906" w:h="16838"/>
      <w:pgMar w:top="568" w:right="991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7F"/>
    <w:rsid w:val="00001B5E"/>
    <w:rsid w:val="00054C63"/>
    <w:rsid w:val="00055874"/>
    <w:rsid w:val="000B4514"/>
    <w:rsid w:val="000E0DE5"/>
    <w:rsid w:val="00104D23"/>
    <w:rsid w:val="0015602C"/>
    <w:rsid w:val="00180578"/>
    <w:rsid w:val="001B477D"/>
    <w:rsid w:val="001D1886"/>
    <w:rsid w:val="002336FA"/>
    <w:rsid w:val="00266705"/>
    <w:rsid w:val="00295771"/>
    <w:rsid w:val="002B7B74"/>
    <w:rsid w:val="002D08F2"/>
    <w:rsid w:val="0036667B"/>
    <w:rsid w:val="00384428"/>
    <w:rsid w:val="003C41FA"/>
    <w:rsid w:val="003E6526"/>
    <w:rsid w:val="00436FA9"/>
    <w:rsid w:val="00457D31"/>
    <w:rsid w:val="004703D3"/>
    <w:rsid w:val="004A54E1"/>
    <w:rsid w:val="004C6ED6"/>
    <w:rsid w:val="004C787A"/>
    <w:rsid w:val="004E1744"/>
    <w:rsid w:val="005054C1"/>
    <w:rsid w:val="00541F27"/>
    <w:rsid w:val="00582C7F"/>
    <w:rsid w:val="005F1546"/>
    <w:rsid w:val="006015EB"/>
    <w:rsid w:val="006058C8"/>
    <w:rsid w:val="006211C3"/>
    <w:rsid w:val="0062266A"/>
    <w:rsid w:val="00653ED0"/>
    <w:rsid w:val="006574DA"/>
    <w:rsid w:val="00676814"/>
    <w:rsid w:val="006802AF"/>
    <w:rsid w:val="006C09B8"/>
    <w:rsid w:val="006C7744"/>
    <w:rsid w:val="00746B61"/>
    <w:rsid w:val="00754F19"/>
    <w:rsid w:val="00762FEF"/>
    <w:rsid w:val="00763ABA"/>
    <w:rsid w:val="007D7F2E"/>
    <w:rsid w:val="007F01F9"/>
    <w:rsid w:val="00847879"/>
    <w:rsid w:val="00866C1B"/>
    <w:rsid w:val="008B7FD3"/>
    <w:rsid w:val="00923CB8"/>
    <w:rsid w:val="00925E3D"/>
    <w:rsid w:val="00935863"/>
    <w:rsid w:val="009677EC"/>
    <w:rsid w:val="00984FF1"/>
    <w:rsid w:val="009968DC"/>
    <w:rsid w:val="009B347C"/>
    <w:rsid w:val="00A01B8D"/>
    <w:rsid w:val="00A26812"/>
    <w:rsid w:val="00A63A23"/>
    <w:rsid w:val="00A844E9"/>
    <w:rsid w:val="00AB2151"/>
    <w:rsid w:val="00B72ABF"/>
    <w:rsid w:val="00B75436"/>
    <w:rsid w:val="00B8126A"/>
    <w:rsid w:val="00B81BCA"/>
    <w:rsid w:val="00C2078E"/>
    <w:rsid w:val="00C241A0"/>
    <w:rsid w:val="00C27627"/>
    <w:rsid w:val="00CB340E"/>
    <w:rsid w:val="00CF2A53"/>
    <w:rsid w:val="00D2472F"/>
    <w:rsid w:val="00D94542"/>
    <w:rsid w:val="00DF5D0C"/>
    <w:rsid w:val="00E51215"/>
    <w:rsid w:val="00E52194"/>
    <w:rsid w:val="00E56A85"/>
    <w:rsid w:val="00E575AA"/>
    <w:rsid w:val="00E64C13"/>
    <w:rsid w:val="00EB4A0E"/>
    <w:rsid w:val="00EB6173"/>
    <w:rsid w:val="00EE0D3E"/>
    <w:rsid w:val="00F11C0C"/>
    <w:rsid w:val="00F52E2B"/>
    <w:rsid w:val="00FC081E"/>
    <w:rsid w:val="00FC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7F"/>
    <w:pPr>
      <w:suppressAutoHyphens/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2C7F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uiPriority w:val="59"/>
    <w:rsid w:val="00582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2C7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78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879"/>
    <w:rPr>
      <w:rFonts w:ascii="Segoe UI" w:eastAsia="Times New Roman" w:hAnsi="Segoe UI" w:cs="Segoe UI"/>
      <w:smallCaps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7F"/>
    <w:pPr>
      <w:suppressAutoHyphens/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2C7F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uiPriority w:val="59"/>
    <w:rsid w:val="00582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2C7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78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879"/>
    <w:rPr>
      <w:rFonts w:ascii="Segoe UI" w:eastAsia="Times New Roman" w:hAnsi="Segoe UI" w:cs="Segoe UI"/>
      <w:smallCaps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9B13D-7349-4705-9C9C-1682F5D65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2022-08-24T03:37:00Z</cp:lastPrinted>
  <dcterms:created xsi:type="dcterms:W3CDTF">2024-08-21T06:04:00Z</dcterms:created>
  <dcterms:modified xsi:type="dcterms:W3CDTF">2024-08-26T06:19:00Z</dcterms:modified>
</cp:coreProperties>
</file>